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3F" w:rsidRPr="003D7F45" w:rsidRDefault="00EA683F" w:rsidP="00EA683F">
      <w:pPr>
        <w:pStyle w:val="a9"/>
        <w:spacing w:before="0" w:beforeAutospacing="0" w:after="0" w:afterAutospacing="0"/>
        <w:jc w:val="right"/>
        <w:rPr>
          <w:rStyle w:val="aa"/>
        </w:rPr>
      </w:pPr>
      <w:r w:rsidRPr="003D7F45">
        <w:rPr>
          <w:rStyle w:val="aa"/>
        </w:rPr>
        <w:t>УТВЕРЖДЕНО</w:t>
      </w:r>
    </w:p>
    <w:p w:rsidR="00EA683F" w:rsidRPr="003D7F45" w:rsidRDefault="00EA683F" w:rsidP="00EA683F">
      <w:pPr>
        <w:pStyle w:val="a9"/>
        <w:spacing w:before="0" w:beforeAutospacing="0" w:after="0" w:afterAutospacing="0"/>
        <w:jc w:val="right"/>
        <w:rPr>
          <w:rStyle w:val="aa"/>
        </w:rPr>
      </w:pPr>
      <w:r w:rsidRPr="003D7F45">
        <w:rPr>
          <w:rStyle w:val="aa"/>
        </w:rPr>
        <w:t xml:space="preserve">Общим собранием членов </w:t>
      </w:r>
    </w:p>
    <w:p w:rsidR="00EA683F" w:rsidRPr="00DD41EA" w:rsidRDefault="00EA683F" w:rsidP="00EA683F">
      <w:pPr>
        <w:pStyle w:val="a9"/>
        <w:spacing w:before="0" w:beforeAutospacing="0" w:after="0" w:afterAutospacing="0"/>
        <w:jc w:val="right"/>
        <w:rPr>
          <w:rStyle w:val="aa"/>
        </w:rPr>
      </w:pPr>
      <w:r w:rsidRPr="00DD41EA">
        <w:rPr>
          <w:rStyle w:val="aa"/>
        </w:rPr>
        <w:t xml:space="preserve">Саморегулируемой организации </w:t>
      </w:r>
    </w:p>
    <w:p w:rsidR="00EA683F" w:rsidRPr="00DD41EA" w:rsidRDefault="00EA683F" w:rsidP="00EA683F">
      <w:pPr>
        <w:pStyle w:val="a9"/>
        <w:spacing w:before="0" w:beforeAutospacing="0" w:after="0" w:afterAutospacing="0"/>
        <w:jc w:val="right"/>
        <w:rPr>
          <w:rStyle w:val="aa"/>
        </w:rPr>
      </w:pPr>
      <w:r w:rsidRPr="00DD41EA">
        <w:rPr>
          <w:rStyle w:val="aa"/>
        </w:rPr>
        <w:t xml:space="preserve">Ассоциация строителей </w:t>
      </w:r>
    </w:p>
    <w:p w:rsidR="00EA683F" w:rsidRPr="00DD41EA" w:rsidRDefault="00EA683F" w:rsidP="00EA683F">
      <w:pPr>
        <w:pStyle w:val="a9"/>
        <w:spacing w:before="0" w:beforeAutospacing="0" w:after="0" w:afterAutospacing="0"/>
        <w:jc w:val="right"/>
        <w:rPr>
          <w:rStyle w:val="aa"/>
        </w:rPr>
      </w:pPr>
      <w:r w:rsidRPr="00DD41EA">
        <w:rPr>
          <w:rStyle w:val="aa"/>
        </w:rPr>
        <w:t>малого и среднего бизнеса</w:t>
      </w:r>
    </w:p>
    <w:p w:rsidR="00EA683F" w:rsidRDefault="00EA683F" w:rsidP="00EA683F">
      <w:pPr>
        <w:spacing w:line="240" w:lineRule="auto"/>
        <w:jc w:val="right"/>
        <w:rPr>
          <w:rStyle w:val="aa"/>
          <w:rFonts w:ascii="Times New Roman" w:hAnsi="Times New Roman"/>
          <w:sz w:val="24"/>
          <w:szCs w:val="24"/>
        </w:rPr>
      </w:pPr>
      <w:r w:rsidRPr="003D7F45">
        <w:rPr>
          <w:rStyle w:val="aa"/>
          <w:rFonts w:ascii="Times New Roman" w:hAnsi="Times New Roman"/>
          <w:sz w:val="24"/>
          <w:szCs w:val="24"/>
        </w:rPr>
        <w:t xml:space="preserve">Протокол </w:t>
      </w:r>
      <w:r>
        <w:rPr>
          <w:rStyle w:val="aa"/>
          <w:rFonts w:ascii="Times New Roman" w:hAnsi="Times New Roman"/>
          <w:sz w:val="24"/>
          <w:szCs w:val="24"/>
        </w:rPr>
        <w:t xml:space="preserve">  №</w:t>
      </w:r>
      <w:r w:rsidRPr="003D7F45">
        <w:rPr>
          <w:rStyle w:val="aa"/>
          <w:rFonts w:ascii="Times New Roman" w:hAnsi="Times New Roman"/>
          <w:sz w:val="24"/>
          <w:szCs w:val="24"/>
        </w:rPr>
        <w:t xml:space="preserve">    </w:t>
      </w:r>
      <w:r>
        <w:rPr>
          <w:rStyle w:val="aa"/>
          <w:rFonts w:ascii="Times New Roman" w:hAnsi="Times New Roman"/>
          <w:sz w:val="24"/>
          <w:szCs w:val="24"/>
        </w:rPr>
        <w:t xml:space="preserve">     от</w:t>
      </w:r>
      <w:r w:rsidRPr="003D7F45">
        <w:rPr>
          <w:rStyle w:val="aa"/>
          <w:rFonts w:ascii="Times New Roman" w:hAnsi="Times New Roman"/>
          <w:sz w:val="24"/>
          <w:szCs w:val="24"/>
        </w:rPr>
        <w:t xml:space="preserve">              </w:t>
      </w:r>
      <w:r>
        <w:rPr>
          <w:rStyle w:val="aa"/>
          <w:rFonts w:ascii="Times New Roman" w:hAnsi="Times New Roman"/>
          <w:sz w:val="24"/>
          <w:szCs w:val="24"/>
        </w:rPr>
        <w:t>г.</w:t>
      </w:r>
    </w:p>
    <w:p w:rsidR="00A1300D" w:rsidRPr="00BE2350" w:rsidRDefault="00A1300D" w:rsidP="00A1300D">
      <w:pPr>
        <w:pStyle w:val="a9"/>
        <w:spacing w:before="0" w:beforeAutospacing="0" w:after="0" w:afterAutospacing="0"/>
        <w:jc w:val="right"/>
        <w:rPr>
          <w:rStyle w:val="aa"/>
        </w:rPr>
      </w:pPr>
    </w:p>
    <w:p w:rsidR="00545F85" w:rsidRDefault="00545F85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0D" w:rsidRDefault="00A1300D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4D" w:rsidRPr="00A1300D" w:rsidRDefault="00907445" w:rsidP="00A1300D">
      <w:pPr>
        <w:spacing w:after="0" w:line="240" w:lineRule="auto"/>
        <w:jc w:val="center"/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300D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t>ПОЛОЖЕНИЕ</w:t>
      </w:r>
    </w:p>
    <w:p w:rsidR="00CA09D5" w:rsidRPr="00A1300D" w:rsidRDefault="00907445" w:rsidP="00A1300D">
      <w:pPr>
        <w:spacing w:after="0" w:line="240" w:lineRule="auto"/>
        <w:jc w:val="center"/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300D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A683F" w:rsidRPr="00EA683F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системе мер дисциплинарного воздействия, применяемых </w:t>
      </w:r>
      <w:r w:rsidR="00EA683F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EA683F" w:rsidRPr="00EA683F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членам </w:t>
      </w:r>
      <w:r w:rsidR="00EA683F" w:rsidRPr="00EA683F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t>Саморегулируемой организации Ассоциации строителей малого и среднего бизнеса</w:t>
      </w:r>
      <w:r w:rsidR="00CA09D5" w:rsidRPr="00A1300D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45F85" w:rsidRDefault="00545F85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A130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F85" w:rsidRDefault="00545F85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0D" w:rsidRDefault="00A1300D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0D" w:rsidRDefault="00A1300D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0D" w:rsidRDefault="00A1300D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0D" w:rsidRDefault="00A1300D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0D" w:rsidRDefault="00A1300D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0D" w:rsidRDefault="00A1300D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0D" w:rsidRDefault="00A1300D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83F" w:rsidRDefault="00EA683F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83F" w:rsidRDefault="00EA683F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83F" w:rsidRDefault="00EA683F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83F" w:rsidRDefault="00EA683F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0D" w:rsidRDefault="00A1300D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0D" w:rsidRDefault="00A1300D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83F" w:rsidRDefault="00EA683F" w:rsidP="00EA683F">
      <w:pPr>
        <w:spacing w:line="230" w:lineRule="exac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г. Нижний Новгород</w:t>
      </w:r>
      <w:r w:rsidRPr="006A3F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A683F" w:rsidRPr="006A681F" w:rsidRDefault="00EA683F" w:rsidP="00EA683F">
      <w:pPr>
        <w:spacing w:line="230" w:lineRule="exact"/>
        <w:jc w:val="center"/>
        <w:rPr>
          <w:rStyle w:val="aa"/>
          <w:rFonts w:ascii="Times New Roman" w:hAnsi="Times New Roman"/>
          <w:sz w:val="24"/>
          <w:szCs w:val="24"/>
          <w:lang w:eastAsia="ru-RU"/>
        </w:rPr>
      </w:pPr>
      <w:r w:rsidRPr="006A3F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2017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</w:p>
    <w:p w:rsidR="00CA09D5" w:rsidRPr="00A1300D" w:rsidRDefault="00907445" w:rsidP="00A1300D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00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1300D" w:rsidRPr="00A1300D" w:rsidRDefault="00A1300D" w:rsidP="00A1300D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>1.1 Настоящее Положение разработано в соответствии с Градостроительны</w:t>
      </w:r>
      <w:r w:rsidR="00FC1A4D" w:rsidRPr="00A1300D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A1300D">
        <w:rPr>
          <w:rFonts w:ascii="Times New Roman" w:hAnsi="Times New Roman" w:cs="Times New Roman"/>
          <w:sz w:val="24"/>
          <w:szCs w:val="24"/>
        </w:rPr>
        <w:t>, Федеральным закон</w:t>
      </w:r>
      <w:r w:rsidR="00FC1A4D" w:rsidRPr="00A1300D">
        <w:rPr>
          <w:rFonts w:ascii="Times New Roman" w:hAnsi="Times New Roman" w:cs="Times New Roman"/>
          <w:sz w:val="24"/>
          <w:szCs w:val="24"/>
        </w:rPr>
        <w:t>о</w:t>
      </w:r>
      <w:r w:rsidRPr="00A1300D">
        <w:rPr>
          <w:rFonts w:ascii="Times New Roman" w:hAnsi="Times New Roman" w:cs="Times New Roman"/>
          <w:sz w:val="24"/>
          <w:szCs w:val="24"/>
        </w:rPr>
        <w:t>м от 01.12.2007 № 315-ФЗ «О саморегулируемых организациях», Устав</w:t>
      </w:r>
      <w:r w:rsidR="00FC1A4D" w:rsidRPr="00A1300D">
        <w:rPr>
          <w:rFonts w:ascii="Times New Roman" w:hAnsi="Times New Roman" w:cs="Times New Roman"/>
          <w:sz w:val="24"/>
          <w:szCs w:val="24"/>
        </w:rPr>
        <w:t xml:space="preserve">ом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FC1A4D" w:rsidRPr="00A1300D">
        <w:rPr>
          <w:rFonts w:ascii="Times New Roman" w:hAnsi="Times New Roman" w:cs="Times New Roman"/>
          <w:sz w:val="24"/>
          <w:szCs w:val="24"/>
        </w:rPr>
        <w:t xml:space="preserve">, внутренними документами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Pr="00A13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1.2 Настоящее Положение устанавливает систему мер дисциплинарного воздействия за несоблюдение членами </w:t>
      </w:r>
      <w:r w:rsidR="00EA683F" w:rsidRPr="002E0E58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 Ассоциации строителей малого и среднего бизнеса</w:t>
      </w:r>
      <w:r w:rsidR="009B2F02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A683F">
        <w:rPr>
          <w:rFonts w:ascii="Times New Roman" w:hAnsi="Times New Roman" w:cs="Times New Roman"/>
          <w:sz w:val="24"/>
          <w:szCs w:val="24"/>
        </w:rPr>
        <w:t>Ассоциация</w:t>
      </w:r>
      <w:r w:rsidRPr="00A1300D">
        <w:rPr>
          <w:rFonts w:ascii="Times New Roman" w:hAnsi="Times New Roman" w:cs="Times New Roman"/>
          <w:sz w:val="24"/>
          <w:szCs w:val="24"/>
        </w:rPr>
        <w:t xml:space="preserve">) требований технических регламентов, </w:t>
      </w:r>
      <w:r w:rsidR="00FC1A4D" w:rsidRPr="00A1300D">
        <w:rPr>
          <w:rFonts w:ascii="Times New Roman" w:hAnsi="Times New Roman" w:cs="Times New Roman"/>
          <w:sz w:val="24"/>
          <w:szCs w:val="24"/>
        </w:rPr>
        <w:t xml:space="preserve">требований к членству в саморегулируемой организации, </w:t>
      </w:r>
      <w:r w:rsidRPr="00A1300D">
        <w:rPr>
          <w:rFonts w:ascii="Times New Roman" w:hAnsi="Times New Roman" w:cs="Times New Roman"/>
          <w:sz w:val="24"/>
          <w:szCs w:val="24"/>
        </w:rPr>
        <w:t>требований к выдаче свидетельств о допуске, правил контроля в области саморегулирования, миграционного законодательства, требований стандартов саморегулируем</w:t>
      </w:r>
      <w:r w:rsidR="00FC1A4D" w:rsidRPr="00A1300D">
        <w:rPr>
          <w:rFonts w:ascii="Times New Roman" w:hAnsi="Times New Roman" w:cs="Times New Roman"/>
          <w:sz w:val="24"/>
          <w:szCs w:val="24"/>
        </w:rPr>
        <w:t>ой</w:t>
      </w:r>
      <w:r w:rsidRPr="00A1300D">
        <w:rPr>
          <w:rFonts w:ascii="Times New Roman" w:hAnsi="Times New Roman" w:cs="Times New Roman"/>
          <w:sz w:val="24"/>
          <w:szCs w:val="24"/>
        </w:rPr>
        <w:t xml:space="preserve"> организаций, правил саморегулирования 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саморегулируемой организации мер дисциплинарного воздействия.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1.3 Принципы применения мер дисциплинарного воздействия: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1.3.1 публичность (открытость) применения мер дисциплинарного воздействия;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1.3.2 равенство членов саморегулируемой организации при применении мер дисциплинарного воздействия;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1.3.3 обязательность соблюдения установленной процедуры при применении мер дисциплинарного воздействия;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1.3.4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1.3.5 соответствие применяемой меры дисциплинарного воздействия тяжести (степени) допущенного нарушения;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1.3.6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1.4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>1.</w:t>
      </w:r>
      <w:r w:rsidR="00FC1A4D" w:rsidRPr="00A1300D">
        <w:rPr>
          <w:rFonts w:ascii="Times New Roman" w:hAnsi="Times New Roman" w:cs="Times New Roman"/>
          <w:sz w:val="24"/>
          <w:szCs w:val="24"/>
        </w:rPr>
        <w:t>5</w:t>
      </w:r>
      <w:r w:rsidRPr="00A1300D">
        <w:rPr>
          <w:rFonts w:ascii="Times New Roman" w:hAnsi="Times New Roman" w:cs="Times New Roman"/>
          <w:sz w:val="24"/>
          <w:szCs w:val="24"/>
        </w:rPr>
        <w:t xml:space="preserve"> Для целей настоящего Положения применяются следующие понятия: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>1.</w:t>
      </w:r>
      <w:r w:rsidR="00FC1A4D" w:rsidRPr="00A1300D">
        <w:rPr>
          <w:rFonts w:ascii="Times New Roman" w:hAnsi="Times New Roman" w:cs="Times New Roman"/>
          <w:sz w:val="24"/>
          <w:szCs w:val="24"/>
        </w:rPr>
        <w:t>5</w:t>
      </w:r>
      <w:r w:rsidRPr="00A1300D">
        <w:rPr>
          <w:rFonts w:ascii="Times New Roman" w:hAnsi="Times New Roman" w:cs="Times New Roman"/>
          <w:sz w:val="24"/>
          <w:szCs w:val="24"/>
        </w:rPr>
        <w:t xml:space="preserve">.1 </w:t>
      </w:r>
      <w:r w:rsidR="00FC1A4D" w:rsidRPr="00A1300D">
        <w:rPr>
          <w:rFonts w:ascii="Times New Roman" w:hAnsi="Times New Roman" w:cs="Times New Roman"/>
          <w:sz w:val="24"/>
          <w:szCs w:val="24"/>
        </w:rPr>
        <w:t>специализированный</w:t>
      </w:r>
      <w:r w:rsidRPr="00A1300D">
        <w:rPr>
          <w:rFonts w:ascii="Times New Roman" w:hAnsi="Times New Roman" w:cs="Times New Roman"/>
          <w:sz w:val="24"/>
          <w:szCs w:val="24"/>
        </w:rPr>
        <w:t xml:space="preserve"> орган саморегулируемой организации</w:t>
      </w:r>
      <w:r w:rsidR="00FC1A4D" w:rsidRPr="00A1300D">
        <w:rPr>
          <w:rFonts w:ascii="Times New Roman" w:hAnsi="Times New Roman" w:cs="Times New Roman"/>
          <w:sz w:val="24"/>
          <w:szCs w:val="24"/>
        </w:rPr>
        <w:t xml:space="preserve"> по контролю за деятельностью членов саморегулируемой организации</w:t>
      </w:r>
      <w:r w:rsidRPr="00A1300D">
        <w:rPr>
          <w:rFonts w:ascii="Times New Roman" w:hAnsi="Times New Roman" w:cs="Times New Roman"/>
          <w:sz w:val="24"/>
          <w:szCs w:val="24"/>
        </w:rPr>
        <w:t xml:space="preserve"> – орган, осуществляющий контроль за соблюдением членами саморегулируемой организации обязательных требований в соответствии с</w:t>
      </w:r>
      <w:r w:rsidR="00FC1A4D" w:rsidRPr="00A1300D">
        <w:rPr>
          <w:rFonts w:ascii="Times New Roman" w:hAnsi="Times New Roman" w:cs="Times New Roman"/>
          <w:sz w:val="24"/>
          <w:szCs w:val="24"/>
        </w:rPr>
        <w:t xml:space="preserve"> внутренними документами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Pr="00A130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A1300D" w:rsidRDefault="00907445" w:rsidP="00A1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1.6.2 </w:t>
      </w:r>
      <w:r w:rsidR="00013F24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специализированный </w:t>
      </w:r>
      <w:r w:rsidRPr="00A1300D">
        <w:rPr>
          <w:rFonts w:ascii="Times New Roman" w:hAnsi="Times New Roman" w:cs="Times New Roman"/>
          <w:sz w:val="24"/>
          <w:szCs w:val="24"/>
        </w:rPr>
        <w:t>орган саморегулируемой организации</w:t>
      </w:r>
      <w:r w:rsidR="00013F24" w:rsidRPr="00A1300D">
        <w:rPr>
          <w:rFonts w:ascii="Times New Roman" w:hAnsi="Times New Roman" w:cs="Times New Roman"/>
          <w:sz w:val="24"/>
          <w:szCs w:val="24"/>
        </w:rPr>
        <w:t xml:space="preserve"> по рассмотрению дел о применении в отношении членов саморегулируемой организации мер дисциплинарного воздействия </w:t>
      </w:r>
      <w:r w:rsidRPr="00A1300D">
        <w:rPr>
          <w:rFonts w:ascii="Times New Roman" w:hAnsi="Times New Roman" w:cs="Times New Roman"/>
          <w:sz w:val="24"/>
          <w:szCs w:val="24"/>
        </w:rPr>
        <w:t xml:space="preserve">– орган, создаваемый в обязательном порядке </w:t>
      </w:r>
      <w:r w:rsidR="00013F24" w:rsidRPr="00A1300D">
        <w:rPr>
          <w:rFonts w:ascii="Times New Roman" w:hAnsi="Times New Roman" w:cs="Times New Roman"/>
          <w:sz w:val="24"/>
          <w:szCs w:val="24"/>
        </w:rPr>
        <w:t>постоянно действующим коллегиальным</w:t>
      </w:r>
      <w:r w:rsidRPr="00A1300D">
        <w:rPr>
          <w:rFonts w:ascii="Times New Roman" w:hAnsi="Times New Roman" w:cs="Times New Roman"/>
          <w:sz w:val="24"/>
          <w:szCs w:val="24"/>
        </w:rPr>
        <w:t xml:space="preserve"> органом управления саморегулируемой организации  и осуществляющий рассмотрение дел о применении в отношении членов саморегулируемой организации мер дисциплинарного воздействия, предус</w:t>
      </w:r>
      <w:r w:rsidR="00013F24" w:rsidRPr="00A1300D">
        <w:rPr>
          <w:rFonts w:ascii="Times New Roman" w:hAnsi="Times New Roman" w:cs="Times New Roman"/>
          <w:sz w:val="24"/>
          <w:szCs w:val="24"/>
        </w:rPr>
        <w:t>мотренных настоящим Положением</w:t>
      </w:r>
      <w:r w:rsidRPr="00A130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1.6.3 жалоба – представленное в саморегулируемую организацию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 саморегулируемой организации, нарушающие обязательные требования; </w:t>
      </w:r>
    </w:p>
    <w:p w:rsidR="00CA09D5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1.6.4 дисциплинарное производство – комплекс взаимосвязанных действий, осуществляемых органами саморегулируемой организации, по рассмотрению материалов по выявленным фактам нарушений обязательных требований, совершенных членами саморегулируемой организации, и применению к такому члену саморегулируемой организации мер дисциплинарного воздействия. </w:t>
      </w:r>
    </w:p>
    <w:p w:rsidR="00A1300D" w:rsidRPr="00A1300D" w:rsidRDefault="00A1300D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A1300D" w:rsidRDefault="00907445" w:rsidP="00A1300D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00D">
        <w:rPr>
          <w:rFonts w:ascii="Times New Roman" w:hAnsi="Times New Roman" w:cs="Times New Roman"/>
          <w:b/>
          <w:sz w:val="24"/>
          <w:szCs w:val="24"/>
        </w:rPr>
        <w:lastRenderedPageBreak/>
        <w:t>СИСТЕМА МЕР ДИСЦИПЛИНАРНОГО ВОЗДЕЙСТВИЯ</w:t>
      </w:r>
    </w:p>
    <w:p w:rsidR="00A1300D" w:rsidRPr="00A1300D" w:rsidRDefault="00A1300D" w:rsidP="00A1300D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2.1 За нарушение обязательных требований к члену саморегулируемой организации могут применяться следующие меры дисциплинарного воздействия: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2.1.1 предписание об обязательном устранении членом саморегулируемой организации выявленных нарушений в установленные сроки;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2.1.2 </w:t>
      </w:r>
      <w:r w:rsidR="000C416E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предупреждение члену саморегулируемой организации; </w:t>
      </w:r>
    </w:p>
    <w:p w:rsidR="00CA09D5" w:rsidRPr="00A1300D" w:rsidRDefault="00013F24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>2.1.</w:t>
      </w:r>
      <w:r w:rsidR="009B2F02" w:rsidRPr="00A1300D">
        <w:rPr>
          <w:rFonts w:ascii="Times New Roman" w:hAnsi="Times New Roman" w:cs="Times New Roman"/>
          <w:sz w:val="24"/>
          <w:szCs w:val="24"/>
        </w:rPr>
        <w:t>3</w:t>
      </w:r>
      <w:r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A1300D">
        <w:rPr>
          <w:rFonts w:ascii="Times New Roman" w:hAnsi="Times New Roman" w:cs="Times New Roman"/>
          <w:sz w:val="24"/>
          <w:szCs w:val="24"/>
        </w:rPr>
        <w:t xml:space="preserve">приостановление действия свидетельства о допуске к работам, которые оказывают влияние на безопасность объектов капитального строительства (далее – свидетельство о допуске), в отношении определенного вида или видов работ;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>2.1.</w:t>
      </w:r>
      <w:r w:rsidR="009B2F02" w:rsidRPr="00A1300D">
        <w:rPr>
          <w:rFonts w:ascii="Times New Roman" w:hAnsi="Times New Roman" w:cs="Times New Roman"/>
          <w:sz w:val="24"/>
          <w:szCs w:val="24"/>
        </w:rPr>
        <w:t>4</w:t>
      </w:r>
      <w:r w:rsidRPr="00A1300D">
        <w:rPr>
          <w:rFonts w:ascii="Times New Roman" w:hAnsi="Times New Roman" w:cs="Times New Roman"/>
          <w:sz w:val="24"/>
          <w:szCs w:val="24"/>
        </w:rPr>
        <w:t xml:space="preserve"> прекращение действия свидетельства о допуске в отношении определенного вида или видов работ; </w:t>
      </w:r>
    </w:p>
    <w:p w:rsidR="00CA09D5" w:rsidRPr="00A1300D" w:rsidRDefault="00013F24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>2.1.</w:t>
      </w:r>
      <w:r w:rsidR="000C416E">
        <w:rPr>
          <w:rFonts w:ascii="Times New Roman" w:hAnsi="Times New Roman" w:cs="Times New Roman"/>
          <w:sz w:val="24"/>
          <w:szCs w:val="24"/>
        </w:rPr>
        <w:t>5</w:t>
      </w:r>
      <w:r w:rsidR="00907445" w:rsidRPr="00A1300D">
        <w:rPr>
          <w:rFonts w:ascii="Times New Roman" w:hAnsi="Times New Roman" w:cs="Times New Roman"/>
          <w:sz w:val="24"/>
          <w:szCs w:val="24"/>
        </w:rPr>
        <w:t xml:space="preserve"> исключение из членов саморегулируемой организации.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2.2 Предписание об обязательном устранении выявленных нарушений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2.2.1 предписание члену саморегулируемой организации об обязательном устранении членом саморегулируемой организации выявленных нарушений - мера дисциплинарного воздействия, обязывающая члена саморегулируемой организации произвести в установленные сроки действия, направленные на устранение допущенных нарушений;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2.2.2 предписание выносится с обязательным указанием сроков выполнения указанных в нем мероприятий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2.3 Предупреждение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2.3.1 предупреждение члену саморегулируемой организации - мера дисциплинарного воздействия, обязывающая устранить в установленные сроки нарушение, а также указывающая на возможность применения к члену саморегулируемой организации более строгих мер дисциплинарного воздействия в случае неустранения им допущенных нарушений в установленные сроки;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2.4 Приостановление действия свидетельства о допуске </w:t>
      </w:r>
    </w:p>
    <w:p w:rsidR="000C416E" w:rsidRPr="000C416E" w:rsidRDefault="000C416E" w:rsidP="000C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16E">
        <w:rPr>
          <w:rFonts w:ascii="Times New Roman" w:hAnsi="Times New Roman" w:cs="Times New Roman"/>
          <w:sz w:val="24"/>
          <w:szCs w:val="24"/>
        </w:rPr>
        <w:t>2.4.1 приостановление действия свидетельства о допуске мера дисциплинарного воздействия, предусматривающая обязанность члена саморегулируемой организации приостановить выполнение определенного вида или видов работ, право заниматься которым или которыми, ранее было предоставлено ему свидетельством о допуске;</w:t>
      </w:r>
    </w:p>
    <w:p w:rsidR="00CA09D5" w:rsidRPr="000C416E" w:rsidRDefault="00907445" w:rsidP="000C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2.4.2 приостановление действия свидетельства о допуске допускается на период до устранения выявленных нарушений, но не более чем на шестьдесят календарных дней; </w:t>
      </w:r>
    </w:p>
    <w:p w:rsidR="00CA09D5" w:rsidRPr="00A1300D" w:rsidRDefault="00907445" w:rsidP="000C4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2.4.3 в период приостановления член саморегулируемой организации вправе выполнять самостоятельно из числа указанных работ только работы, необходимые для устранения выявленных нарушений, и обязан уведомить об их устранении саморегулируемую организацию,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 либо об отказе в таком возобновлении с указанием причин принятия этого решения;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2.4.4 решение о возобновлении либо об отказе в возобновлении действия свидетельства о допуске принимается </w:t>
      </w:r>
      <w:r w:rsidR="0040349D" w:rsidRPr="00A1300D">
        <w:rPr>
          <w:rFonts w:ascii="Times New Roman" w:hAnsi="Times New Roman" w:cs="Times New Roman"/>
          <w:sz w:val="24"/>
          <w:szCs w:val="24"/>
        </w:rPr>
        <w:t>Специализированны</w:t>
      </w:r>
      <w:r w:rsidR="000C416E">
        <w:rPr>
          <w:rFonts w:ascii="Times New Roman" w:hAnsi="Times New Roman" w:cs="Times New Roman"/>
          <w:sz w:val="24"/>
          <w:szCs w:val="24"/>
        </w:rPr>
        <w:t>м</w:t>
      </w:r>
      <w:r w:rsidR="0040349D" w:rsidRPr="00A1300D">
        <w:rPr>
          <w:rFonts w:ascii="Times New Roman" w:hAnsi="Times New Roman" w:cs="Times New Roman"/>
          <w:sz w:val="24"/>
          <w:szCs w:val="24"/>
        </w:rPr>
        <w:t xml:space="preserve"> органом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>на основании акта внеплановой проверки устранения выявленных нарушений, проведенной в соответствии с Правилами контроля в области саморегулирования</w:t>
      </w:r>
      <w:r w:rsidR="00013F24" w:rsidRPr="00A1300D">
        <w:rPr>
          <w:rFonts w:ascii="Times New Roman" w:hAnsi="Times New Roman" w:cs="Times New Roman"/>
          <w:sz w:val="24"/>
          <w:szCs w:val="24"/>
        </w:rPr>
        <w:t>;</w:t>
      </w:r>
    </w:p>
    <w:p w:rsidR="00013F24" w:rsidRPr="00A1300D" w:rsidRDefault="00013F24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2.4.5 приостановление действия свидетельства о допуске к работам в качестве меры дисциплинарного воздействия осуществляется </w:t>
      </w:r>
      <w:r w:rsidR="00EA683F">
        <w:rPr>
          <w:rFonts w:ascii="Times New Roman" w:hAnsi="Times New Roman" w:cs="Times New Roman"/>
          <w:sz w:val="24"/>
          <w:szCs w:val="24"/>
        </w:rPr>
        <w:t>Ассоциацией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>до 1 июля 2017 года.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2.5 Прекращение действия свидетельства о допуске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2.5.1 прекращение действия свидетельства о допуске мера дисциплинарного воздействия, предусматривающая обязанность члена саморегулируемой организации </w:t>
      </w:r>
      <w:r w:rsidRPr="00A1300D">
        <w:rPr>
          <w:rFonts w:ascii="Times New Roman" w:hAnsi="Times New Roman" w:cs="Times New Roman"/>
          <w:sz w:val="24"/>
          <w:szCs w:val="24"/>
        </w:rPr>
        <w:lastRenderedPageBreak/>
        <w:t xml:space="preserve">прекратить выполнение определенного вида или видов работ, право заниматься которым или которыми, ранее было предоставлено ему свидетельством о допуске;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2.5.2 действие свидетельства о допуске может быть прекращено в отношении одного, нескольких или всех видов работ, предусмотренных свидетельством о допуске;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>2.5.3 прекращение действия свидетельства о допуске в отношении всех видов работ влечет за собой исключение индивидуального предпринимателя или юридического лица из члено</w:t>
      </w:r>
      <w:r w:rsidR="00013F24" w:rsidRPr="00A1300D">
        <w:rPr>
          <w:rFonts w:ascii="Times New Roman" w:hAnsi="Times New Roman" w:cs="Times New Roman"/>
          <w:sz w:val="24"/>
          <w:szCs w:val="24"/>
        </w:rPr>
        <w:t>в саморегулируемой организации;</w:t>
      </w:r>
    </w:p>
    <w:p w:rsidR="00013F24" w:rsidRPr="00A1300D" w:rsidRDefault="00013F24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2.5.4 прекращение действия свидетельства о допуске к работам в качестве меры дисциплинарного воздействия осуществляется </w:t>
      </w:r>
      <w:r w:rsidR="00EA683F">
        <w:rPr>
          <w:rFonts w:ascii="Times New Roman" w:hAnsi="Times New Roman" w:cs="Times New Roman"/>
          <w:sz w:val="24"/>
          <w:szCs w:val="24"/>
        </w:rPr>
        <w:t>Ассоциаци</w:t>
      </w:r>
      <w:r w:rsidR="00EA683F">
        <w:rPr>
          <w:rFonts w:ascii="Times New Roman" w:hAnsi="Times New Roman" w:cs="Times New Roman"/>
          <w:sz w:val="24"/>
          <w:szCs w:val="24"/>
        </w:rPr>
        <w:t>ей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>до 1 июля 2017 года.</w:t>
      </w:r>
    </w:p>
    <w:p w:rsidR="00CA09D5" w:rsidRPr="00A1300D" w:rsidRDefault="0031071B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>2.</w:t>
      </w:r>
      <w:r w:rsidR="000C416E">
        <w:rPr>
          <w:rFonts w:ascii="Times New Roman" w:hAnsi="Times New Roman" w:cs="Times New Roman"/>
          <w:sz w:val="24"/>
          <w:szCs w:val="24"/>
        </w:rPr>
        <w:t>6</w:t>
      </w:r>
      <w:r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A1300D">
        <w:rPr>
          <w:rFonts w:ascii="Times New Roman" w:hAnsi="Times New Roman" w:cs="Times New Roman"/>
          <w:sz w:val="24"/>
          <w:szCs w:val="24"/>
        </w:rPr>
        <w:t xml:space="preserve">Исключение из членов саморегулируемой организации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>2.</w:t>
      </w:r>
      <w:r w:rsidR="000C416E">
        <w:rPr>
          <w:rFonts w:ascii="Times New Roman" w:hAnsi="Times New Roman" w:cs="Times New Roman"/>
          <w:sz w:val="24"/>
          <w:szCs w:val="24"/>
        </w:rPr>
        <w:t>6</w:t>
      </w:r>
      <w:r w:rsidRPr="00A1300D">
        <w:rPr>
          <w:rFonts w:ascii="Times New Roman" w:hAnsi="Times New Roman" w:cs="Times New Roman"/>
          <w:sz w:val="24"/>
          <w:szCs w:val="24"/>
        </w:rPr>
        <w:t xml:space="preserve">.1 исключение из членов саморегулируемой организации - крайняя мера дисциплинарного воздействия, применение которой влечет за собой прекращение членства в саморегулируемой организации; </w:t>
      </w:r>
    </w:p>
    <w:p w:rsidR="0040349D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>2.</w:t>
      </w:r>
      <w:r w:rsidR="000C416E">
        <w:rPr>
          <w:rFonts w:ascii="Times New Roman" w:hAnsi="Times New Roman" w:cs="Times New Roman"/>
          <w:sz w:val="24"/>
          <w:szCs w:val="24"/>
        </w:rPr>
        <w:t>6</w:t>
      </w:r>
      <w:r w:rsidRPr="00A1300D">
        <w:rPr>
          <w:rFonts w:ascii="Times New Roman" w:hAnsi="Times New Roman" w:cs="Times New Roman"/>
          <w:sz w:val="24"/>
          <w:szCs w:val="24"/>
        </w:rPr>
        <w:t>.2 лицо, исключенное из членов саморегулируемой организации, вправе вновь обратиться с заявлением о вступлении в саморегулируемую организацию на общих основаниях</w:t>
      </w:r>
      <w:r w:rsidR="0040349D" w:rsidRPr="00A1300D">
        <w:rPr>
          <w:rFonts w:ascii="Times New Roman" w:hAnsi="Times New Roman" w:cs="Times New Roman"/>
          <w:sz w:val="24"/>
          <w:szCs w:val="24"/>
        </w:rPr>
        <w:t xml:space="preserve"> не ранее чем через один календарный год после исключения из саморегулируемой организации;</w:t>
      </w:r>
    </w:p>
    <w:p w:rsidR="00CA09D5" w:rsidRPr="00A1300D" w:rsidRDefault="0040349D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>2.</w:t>
      </w:r>
      <w:r w:rsidR="000C416E">
        <w:rPr>
          <w:rFonts w:ascii="Times New Roman" w:hAnsi="Times New Roman" w:cs="Times New Roman"/>
          <w:sz w:val="24"/>
          <w:szCs w:val="24"/>
        </w:rPr>
        <w:t>6</w:t>
      </w:r>
      <w:r w:rsidRPr="00A1300D">
        <w:rPr>
          <w:rFonts w:ascii="Times New Roman" w:hAnsi="Times New Roman" w:cs="Times New Roman"/>
          <w:sz w:val="24"/>
          <w:szCs w:val="24"/>
        </w:rPr>
        <w:t>.3 норма пункта 2.</w:t>
      </w:r>
      <w:r w:rsidR="000C416E">
        <w:rPr>
          <w:rFonts w:ascii="Times New Roman" w:hAnsi="Times New Roman" w:cs="Times New Roman"/>
          <w:sz w:val="24"/>
          <w:szCs w:val="24"/>
        </w:rPr>
        <w:t>6</w:t>
      </w:r>
      <w:r w:rsidRPr="00A1300D">
        <w:rPr>
          <w:rFonts w:ascii="Times New Roman" w:hAnsi="Times New Roman" w:cs="Times New Roman"/>
          <w:sz w:val="24"/>
          <w:szCs w:val="24"/>
        </w:rPr>
        <w:t>.2 в части запрета на вступление в члены саморегулируемой организации вступает с 1 июля 2017 года.</w:t>
      </w:r>
    </w:p>
    <w:p w:rsidR="00CA09D5" w:rsidRPr="00A1300D" w:rsidRDefault="00907445" w:rsidP="00A1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>2.</w:t>
      </w:r>
      <w:r w:rsidR="000C416E">
        <w:rPr>
          <w:rFonts w:ascii="Times New Roman" w:hAnsi="Times New Roman" w:cs="Times New Roman"/>
          <w:sz w:val="24"/>
          <w:szCs w:val="24"/>
        </w:rPr>
        <w:t>7</w:t>
      </w:r>
      <w:r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="0040349D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Специализированный орган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имеет право продлить срок устранения нарушения по мерам дисциплинарного воздействия, предусмотренным п. 2.1.1 и п. 2.1.2 настоящего положения, если член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>приступил к исполнению решения</w:t>
      </w:r>
      <w:r w:rsidR="0031071B" w:rsidRPr="00A1300D">
        <w:rPr>
          <w:rFonts w:ascii="Times New Roman" w:hAnsi="Times New Roman" w:cs="Times New Roman"/>
          <w:sz w:val="24"/>
          <w:szCs w:val="24"/>
        </w:rPr>
        <w:t xml:space="preserve"> специализированного органа по рассмотрению дел о применении в отношении членов саморегулируемой организации мер дисциплинарного воздействия</w:t>
      </w:r>
      <w:r w:rsidRPr="00A1300D">
        <w:rPr>
          <w:rFonts w:ascii="Times New Roman" w:hAnsi="Times New Roman" w:cs="Times New Roman"/>
          <w:sz w:val="24"/>
          <w:szCs w:val="24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повышения квалификации специалистов и т.п.), подтверждающие факт устранения членом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нарушений в определенной части и свидетельствующие о намерении устранить их в полном объеме. </w:t>
      </w:r>
    </w:p>
    <w:p w:rsidR="0040349D" w:rsidRPr="00A1300D" w:rsidRDefault="0040349D" w:rsidP="00A13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A1300D" w:rsidRDefault="00907445" w:rsidP="00A1300D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00D">
        <w:rPr>
          <w:rFonts w:ascii="Times New Roman" w:hAnsi="Times New Roman" w:cs="Times New Roman"/>
          <w:b/>
          <w:sz w:val="24"/>
          <w:szCs w:val="24"/>
        </w:rPr>
        <w:t>ОРГАНЫ САМОРЕГУЛИРУЕМОЙ ОРГАНИЗАЦИИ, УПОЛНОМОЧЕННЫЕ НА ПРИМЕНЕНИЕ МЕР ДИСЦИПЛИНАРНОГО ВОЗДЕЙСТВИЯ</w:t>
      </w:r>
    </w:p>
    <w:p w:rsidR="00A1300D" w:rsidRPr="00A1300D" w:rsidRDefault="00A1300D" w:rsidP="00A1300D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3.1 Органами саморегулируемой организации,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организации, являются: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>3.1.1</w:t>
      </w:r>
      <w:r w:rsidR="0031071B" w:rsidRPr="00A1300D">
        <w:rPr>
          <w:rFonts w:ascii="Times New Roman" w:hAnsi="Times New Roman" w:cs="Times New Roman"/>
          <w:sz w:val="24"/>
          <w:szCs w:val="24"/>
        </w:rPr>
        <w:t xml:space="preserve"> Специализированный орган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="0031071B" w:rsidRPr="00A1300D">
        <w:rPr>
          <w:rFonts w:ascii="Times New Roman" w:hAnsi="Times New Roman" w:cs="Times New Roman"/>
          <w:sz w:val="24"/>
          <w:szCs w:val="24"/>
        </w:rPr>
        <w:t xml:space="preserve">по рассмотрению дел о применении в отношении членов саморегулируемой организации мер дисциплинарного воздействия (далее - Специализированный орган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31071B" w:rsidRPr="00A1300D">
        <w:rPr>
          <w:rFonts w:ascii="Times New Roman" w:hAnsi="Times New Roman" w:cs="Times New Roman"/>
          <w:sz w:val="24"/>
          <w:szCs w:val="24"/>
        </w:rPr>
        <w:t>)</w:t>
      </w:r>
      <w:r w:rsidRPr="00A1300D">
        <w:rPr>
          <w:rFonts w:ascii="Times New Roman" w:hAnsi="Times New Roman" w:cs="Times New Roman"/>
          <w:sz w:val="24"/>
          <w:szCs w:val="24"/>
        </w:rPr>
        <w:t>;</w:t>
      </w:r>
    </w:p>
    <w:p w:rsidR="0031071B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3.1.2 </w:t>
      </w:r>
      <w:r w:rsidR="0031071B" w:rsidRPr="00A1300D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орган управления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Pr="00A130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3.1.3 Общее собрание членов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Pr="00A1300D">
        <w:rPr>
          <w:rFonts w:ascii="Times New Roman" w:hAnsi="Times New Roman" w:cs="Times New Roman"/>
          <w:sz w:val="24"/>
          <w:szCs w:val="24"/>
        </w:rPr>
        <w:t>.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3.2 </w:t>
      </w:r>
      <w:r w:rsidR="0031071B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Специализированный орган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Pr="00A130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>3.2.1 применяет в отношении членов саморегулируемой организации меры дисциплинарного воздействия, установленные пунктами 2.1.1 - 2.1.</w:t>
      </w:r>
      <w:r w:rsidR="0031071B" w:rsidRPr="00A1300D">
        <w:rPr>
          <w:rFonts w:ascii="Times New Roman" w:hAnsi="Times New Roman" w:cs="Times New Roman"/>
          <w:sz w:val="24"/>
          <w:szCs w:val="24"/>
        </w:rPr>
        <w:t>4</w:t>
      </w:r>
      <w:r w:rsidRPr="00A1300D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3.2.2 выносит на рассмотрение </w:t>
      </w:r>
      <w:r w:rsidR="0031071B" w:rsidRPr="00A1300D">
        <w:rPr>
          <w:rFonts w:ascii="Times New Roman" w:hAnsi="Times New Roman" w:cs="Times New Roman"/>
          <w:sz w:val="24"/>
          <w:szCs w:val="24"/>
        </w:rPr>
        <w:t xml:space="preserve">постоянно действующего коллегиального органа управления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>или Общего собрания чле</w:t>
      </w:r>
      <w:r w:rsidR="0031071B" w:rsidRPr="00A1300D">
        <w:rPr>
          <w:rFonts w:ascii="Times New Roman" w:hAnsi="Times New Roman" w:cs="Times New Roman"/>
          <w:sz w:val="24"/>
          <w:szCs w:val="24"/>
        </w:rPr>
        <w:t xml:space="preserve">нов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>рекомендации о применении или отмене в отношении членов саморегулируемой организации мер дисциплинарного воздействия, предусмотренных пункт</w:t>
      </w:r>
      <w:r w:rsidR="000C416E">
        <w:rPr>
          <w:rFonts w:ascii="Times New Roman" w:hAnsi="Times New Roman" w:cs="Times New Roman"/>
          <w:sz w:val="24"/>
          <w:szCs w:val="24"/>
        </w:rPr>
        <w:t>о</w:t>
      </w:r>
      <w:r w:rsidRPr="00A1300D">
        <w:rPr>
          <w:rFonts w:ascii="Times New Roman" w:hAnsi="Times New Roman" w:cs="Times New Roman"/>
          <w:sz w:val="24"/>
          <w:szCs w:val="24"/>
        </w:rPr>
        <w:t>м 2.1.</w:t>
      </w:r>
      <w:r w:rsidR="0031071B" w:rsidRPr="00A1300D">
        <w:rPr>
          <w:rFonts w:ascii="Times New Roman" w:hAnsi="Times New Roman" w:cs="Times New Roman"/>
          <w:sz w:val="24"/>
          <w:szCs w:val="24"/>
        </w:rPr>
        <w:t>5</w:t>
      </w:r>
      <w:r w:rsidRPr="00A1300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31071B" w:rsidRPr="00A1300D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</w:t>
      </w:r>
      <w:r w:rsidR="001D4303" w:rsidRPr="00A1300D">
        <w:rPr>
          <w:rFonts w:ascii="Times New Roman" w:hAnsi="Times New Roman" w:cs="Times New Roman"/>
          <w:sz w:val="24"/>
          <w:szCs w:val="24"/>
        </w:rPr>
        <w:t xml:space="preserve">орган управления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>применяет в отношении членов саморегулируемой организации меру дисциплинарного воздействия, установленную пунктом 2.1.4 настоящего Положения</w:t>
      </w:r>
      <w:r w:rsidR="001D4303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40349D" w:rsidRPr="00A1300D">
        <w:rPr>
          <w:rFonts w:ascii="Times New Roman" w:hAnsi="Times New Roman" w:cs="Times New Roman"/>
          <w:sz w:val="24"/>
          <w:szCs w:val="24"/>
        </w:rPr>
        <w:t>, а</w:t>
      </w:r>
      <w:r w:rsidR="001D4303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также вправе принять решение об отмене в отношении членов саморегулируемой организации меры дисциплинарного воздействия, предусмотренной пунктом 2.1.4, и отмене рекомендации о применении меры воздействия, предусмотренной пунктом 2.1.5 настоящего Положения. В этих случаях </w:t>
      </w:r>
      <w:r w:rsidR="001D4303" w:rsidRPr="00A1300D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орган управления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вправе принять решение, предусмотренное п. 6.12.4, п.6.12.5 настоящего Положения или возвратить материалы дисциплинарного производства в дисциплинарную комиссию для вынесения решения. Применение </w:t>
      </w:r>
      <w:r w:rsidR="001D4303" w:rsidRPr="00A1300D">
        <w:rPr>
          <w:rFonts w:ascii="Times New Roman" w:hAnsi="Times New Roman" w:cs="Times New Roman"/>
          <w:sz w:val="24"/>
          <w:szCs w:val="24"/>
        </w:rPr>
        <w:t>постоянно действующи</w:t>
      </w:r>
      <w:r w:rsidR="0040349D" w:rsidRPr="00A1300D">
        <w:rPr>
          <w:rFonts w:ascii="Times New Roman" w:hAnsi="Times New Roman" w:cs="Times New Roman"/>
          <w:sz w:val="24"/>
          <w:szCs w:val="24"/>
        </w:rPr>
        <w:t>м</w:t>
      </w:r>
      <w:r w:rsidR="001D4303" w:rsidRPr="00A1300D">
        <w:rPr>
          <w:rFonts w:ascii="Times New Roman" w:hAnsi="Times New Roman" w:cs="Times New Roman"/>
          <w:sz w:val="24"/>
          <w:szCs w:val="24"/>
        </w:rPr>
        <w:t xml:space="preserve"> коллегиальны</w:t>
      </w:r>
      <w:r w:rsidR="0040349D" w:rsidRPr="00A1300D">
        <w:rPr>
          <w:rFonts w:ascii="Times New Roman" w:hAnsi="Times New Roman" w:cs="Times New Roman"/>
          <w:sz w:val="24"/>
          <w:szCs w:val="24"/>
        </w:rPr>
        <w:t>м</w:t>
      </w:r>
      <w:r w:rsidR="001D4303" w:rsidRPr="00A1300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0349D" w:rsidRPr="00A1300D">
        <w:rPr>
          <w:rFonts w:ascii="Times New Roman" w:hAnsi="Times New Roman" w:cs="Times New Roman"/>
          <w:sz w:val="24"/>
          <w:szCs w:val="24"/>
        </w:rPr>
        <w:t>ом</w:t>
      </w:r>
      <w:r w:rsidR="001D4303" w:rsidRPr="00A1300D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>меры дисциплинарного воздействия, предусмотренной пунктом 2.1.</w:t>
      </w:r>
      <w:r w:rsidR="001D4303" w:rsidRPr="00A1300D">
        <w:rPr>
          <w:rFonts w:ascii="Times New Roman" w:hAnsi="Times New Roman" w:cs="Times New Roman"/>
          <w:sz w:val="24"/>
          <w:szCs w:val="24"/>
        </w:rPr>
        <w:t>5</w:t>
      </w:r>
      <w:r w:rsidRPr="00A1300D">
        <w:rPr>
          <w:rFonts w:ascii="Times New Roman" w:hAnsi="Times New Roman" w:cs="Times New Roman"/>
          <w:sz w:val="24"/>
          <w:szCs w:val="24"/>
        </w:rPr>
        <w:t xml:space="preserve"> настоящего Положения, допускается в случае неустранения членом саморегулируемой организации в срок, установленный в решении о приостановлении действия свидетельства, выявленных нарушений, если действие свидетельства о допуске в отношении такого члена саморегулируемой организации приостановлено. </w:t>
      </w:r>
      <w:r w:rsidR="001D4303" w:rsidRPr="00A1300D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орган управления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вправе принять решение об исключении из членов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строительства. </w:t>
      </w:r>
    </w:p>
    <w:p w:rsidR="00CA09D5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3.4 Общее собрание членов саморегулируемой организации вправе применять в отношении членов саморегулируемой организации любую из мер дисциплинарного воздействия, предусмотренных настоящим Положением. Общее собрание также вправе принять решение об отказе в применении к члену саморегулируемой организации меры дисциплинарного воздействия, предусмотренной пунктом 2.1.5 настоящего Положения. В этом случае Общее собрание вправе принять решение, предусмотренное п.6.12.1 или п.6.12.5 настоящего Положения. </w:t>
      </w:r>
    </w:p>
    <w:p w:rsidR="00A1300D" w:rsidRPr="00A1300D" w:rsidRDefault="00A1300D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4303" w:rsidRPr="00A1300D" w:rsidRDefault="00907445" w:rsidP="00A1300D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b/>
          <w:sz w:val="24"/>
          <w:szCs w:val="24"/>
        </w:rPr>
        <w:t>ОСНОВАНИЯ ПРИМЕНЕНИЯ МЕР ДИСЦИПЛИНАРНОГО ВОЗДЕЙСТВИЯ</w:t>
      </w:r>
    </w:p>
    <w:p w:rsidR="00A1300D" w:rsidRPr="00A1300D" w:rsidRDefault="00A1300D" w:rsidP="00A1300D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Меры дисциплинарного воздействия применяются к членам саморегулируемой организации по следующим основаниям: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4.1 Предписание об обязательном устранении членом саморегулируемой организации выявленных нарушений применяется в случаях, если имело место нарушение требований </w:t>
      </w:r>
      <w:r w:rsidR="001D4303" w:rsidRPr="00A1300D">
        <w:rPr>
          <w:rFonts w:ascii="Times New Roman" w:hAnsi="Times New Roman" w:cs="Times New Roman"/>
          <w:sz w:val="24"/>
          <w:szCs w:val="24"/>
        </w:rPr>
        <w:t xml:space="preserve">к членству в саморегулируемой организации, требований </w:t>
      </w:r>
      <w:r w:rsidRPr="00A1300D">
        <w:rPr>
          <w:rFonts w:ascii="Times New Roman" w:hAnsi="Times New Roman" w:cs="Times New Roman"/>
          <w:sz w:val="24"/>
          <w:szCs w:val="24"/>
        </w:rPr>
        <w:t>к выдаче свидетельств о допуске, требований стандартов и правил саморегулирования, миграционного законодательства, не являющееся основанием для приостановления или прекращения действия свидетельства о допуске в отношении определенного вида или видов работ.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4.2 Предупреждение члену саморегулируемой организации выносится в случаях однократного совершения членом саморегулируемой организации следующих нарушений: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4.2.1 неустранения в установленный срок выявленных ранее нарушений, повлекших применение к виновному лицу в качестве меры дисциплинарного воздействия вынесение предписания об обязательном устранении членом саморегулируемой организации выявленных нарушений в установленные сроки;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4.2.2 несоблюдения требований технических регламентов, проектной документации при выполнении работ в процессе строительства, </w:t>
      </w:r>
      <w:r w:rsidR="0040349D" w:rsidRPr="00A1300D">
        <w:rPr>
          <w:rFonts w:ascii="Times New Roman" w:hAnsi="Times New Roman" w:cs="Times New Roman"/>
          <w:sz w:val="24"/>
          <w:szCs w:val="24"/>
        </w:rPr>
        <w:t>требований стандартов на процессы выполнения работ по строительству, реконструкции, капитальному ремонту объектов капитального строительства реконструкции,</w:t>
      </w:r>
      <w:r w:rsidR="001D4303" w:rsidRPr="00A1300D">
        <w:rPr>
          <w:rFonts w:ascii="Times New Roman" w:hAnsi="Times New Roman" w:cs="Times New Roman"/>
          <w:sz w:val="24"/>
          <w:szCs w:val="24"/>
        </w:rPr>
        <w:t xml:space="preserve"> если такое несоблюдение требований не повлекло или не повлечет возмещение вреда (ущерба) из компенсационного фонда возмещения вреда или компенсационного фонда обеспечения договорных обязательств</w:t>
      </w:r>
      <w:r w:rsidRPr="00A130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lastRenderedPageBreak/>
        <w:t xml:space="preserve">4.2.3 несоблюдение членом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>требований страхования</w:t>
      </w:r>
      <w:r w:rsidR="001D4303" w:rsidRPr="00A1300D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Pr="00A130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4.3 Приостановление действия свидетельства о допуске в отношении определенного вида или видов работ применяется в следующих случаях: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>4.3.1 несоблюдения членом саморегулируемой организации требований технических регламентов,</w:t>
      </w:r>
      <w:r w:rsidR="0040349D" w:rsidRPr="00A1300D">
        <w:rPr>
          <w:rFonts w:ascii="Times New Roman" w:hAnsi="Times New Roman" w:cs="Times New Roman"/>
          <w:sz w:val="24"/>
          <w:szCs w:val="24"/>
        </w:rPr>
        <w:t xml:space="preserve"> требований стандартов на процессы выполнения работ по строительству, реконструкции, капитальному ремонту объектов капитального строительства реконструкции,</w:t>
      </w:r>
      <w:r w:rsidRPr="00A1300D">
        <w:rPr>
          <w:rFonts w:ascii="Times New Roman" w:hAnsi="Times New Roman" w:cs="Times New Roman"/>
          <w:sz w:val="24"/>
          <w:szCs w:val="24"/>
        </w:rPr>
        <w:t xml:space="preserve"> требований к выдаче свидетельств о допуске, требований стандартов саморегулируемых организаций, когда продолжение деятельности члена саморегулируемой организации создает угрозу причинения вреда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возникновения чрезвычайных ситуаций техногенного характера;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4.3.2 несоблюдения членом саморегулируемой организации обязательных требований, повлекшего причинение вреда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4.4 Прекращение действия свидетельства о допуске как мера дисциплинарного воздействия применяется в случаях: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4.4.1 неустранения членом саморегулируемой организации выявленных нарушений в срок, установленный в принятом решении о приостановлении действия свидетельства о допуске данного члена саморегулируемой организации.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4.5 Исключение из членов саморегулируемой организации как мера дисциплинарного воздействия применяется в случаях: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4.5.1 несоблюдения членом саморегулируемой организации требований технических регламентов, повлекшего за собой причинение вреда;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4.5.2. неоднократного в течение одного года или грубого нарушения членом саморегулируемой организации </w:t>
      </w:r>
      <w:r w:rsidR="0040349D" w:rsidRPr="00A1300D">
        <w:rPr>
          <w:rFonts w:ascii="Times New Roman" w:hAnsi="Times New Roman" w:cs="Times New Roman"/>
          <w:sz w:val="24"/>
          <w:szCs w:val="24"/>
        </w:rPr>
        <w:t xml:space="preserve">требований стандартов на процессы выполнения работ по строительству, реконструкции, капитальному ремонту объектов капитального строительства реконструкции, </w:t>
      </w:r>
      <w:r w:rsidRPr="00A1300D">
        <w:rPr>
          <w:rFonts w:ascii="Times New Roman" w:hAnsi="Times New Roman" w:cs="Times New Roman"/>
          <w:sz w:val="24"/>
          <w:szCs w:val="24"/>
        </w:rPr>
        <w:t xml:space="preserve">требований к выдаче свидетельств о допуске, требований технических регламентов, правил контроля в области саморегулирования, требований стандартов саморегулируемых организаций и (или) требований правил саморегулирования;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4.5.3. неоднократной неуплаты в течение одного года или несвоевременной уплаты в течение одного года членских взносов.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4.5.4. неоднократного в течение одного года привлечения члена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к ответственности за нарушение миграционного законодательства. </w:t>
      </w:r>
    </w:p>
    <w:p w:rsidR="00B518C3" w:rsidRPr="00A1300D" w:rsidRDefault="00B518C3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A1300D" w:rsidRDefault="00907445" w:rsidP="00A1300D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00D">
        <w:rPr>
          <w:rFonts w:ascii="Times New Roman" w:hAnsi="Times New Roman" w:cs="Times New Roman"/>
          <w:b/>
          <w:sz w:val="24"/>
          <w:szCs w:val="24"/>
        </w:rPr>
        <w:t>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A1300D" w:rsidRPr="00A1300D" w:rsidRDefault="00A1300D" w:rsidP="00A1300D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5.1 Если иное не установлено настоящим Положением, член саморегулируемой организации,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5.1.1 знакомиться с материалами дела, делать выписки из них, снимать копии;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5.1.2 представлять доказательства и знакомиться с доказательствами, полученными в ходе мероприятий по контролю;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5.1.3 участвовать в исследовании доказательств;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lastRenderedPageBreak/>
        <w:t xml:space="preserve">5.1.4 делать заявления, давать объяснения </w:t>
      </w:r>
      <w:r w:rsidR="00A35721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Специализированному органу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5.1.5 с разрешения </w:t>
      </w:r>
      <w:r w:rsidR="00A35721" w:rsidRPr="00A1300D">
        <w:rPr>
          <w:rFonts w:ascii="Times New Roman" w:hAnsi="Times New Roman" w:cs="Times New Roman"/>
          <w:sz w:val="24"/>
          <w:szCs w:val="24"/>
        </w:rPr>
        <w:t xml:space="preserve">руководителя специализированного органа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A35721" w:rsidRPr="00A1300D">
        <w:rPr>
          <w:rFonts w:ascii="Times New Roman" w:hAnsi="Times New Roman" w:cs="Times New Roman"/>
          <w:sz w:val="24"/>
          <w:szCs w:val="24"/>
        </w:rPr>
        <w:t xml:space="preserve">руководителем специализированного органа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Pr="00A130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5.1.6 заявлять ходатайства о назначении экспертизы, вызове свидетелей;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5.1.7 обжаловать решения </w:t>
      </w:r>
      <w:r w:rsidR="00A35721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в порядке, установленном пунктом </w:t>
      </w:r>
      <w:r w:rsidR="000C416E">
        <w:rPr>
          <w:rFonts w:ascii="Times New Roman" w:hAnsi="Times New Roman" w:cs="Times New Roman"/>
          <w:sz w:val="24"/>
          <w:szCs w:val="24"/>
        </w:rPr>
        <w:t>7</w:t>
      </w:r>
      <w:r w:rsidRPr="00A1300D">
        <w:rPr>
          <w:rFonts w:ascii="Times New Roman" w:hAnsi="Times New Roman" w:cs="Times New Roman"/>
          <w:sz w:val="24"/>
          <w:szCs w:val="24"/>
        </w:rPr>
        <w:t xml:space="preserve">.1 настоящего Положения; </w:t>
      </w:r>
    </w:p>
    <w:p w:rsidR="00CA09D5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5.1.8 пользоваться иными правами, предоставленными им действующим законодательством, Уставом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Pr="00A1300D">
        <w:rPr>
          <w:rFonts w:ascii="Times New Roman" w:hAnsi="Times New Roman" w:cs="Times New Roman"/>
          <w:sz w:val="24"/>
          <w:szCs w:val="24"/>
        </w:rPr>
        <w:t xml:space="preserve"> и настоящим Положением. </w:t>
      </w:r>
    </w:p>
    <w:p w:rsidR="00A1300D" w:rsidRPr="00A1300D" w:rsidRDefault="00A1300D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A1300D" w:rsidRDefault="00907445" w:rsidP="00A13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00D">
        <w:rPr>
          <w:rFonts w:ascii="Times New Roman" w:hAnsi="Times New Roman" w:cs="Times New Roman"/>
          <w:b/>
          <w:sz w:val="24"/>
          <w:szCs w:val="24"/>
        </w:rPr>
        <w:t>6. ПОРЯДОК ПРИМЕНЕНИЯ МЕ</w:t>
      </w:r>
      <w:r w:rsidR="00CA09D5" w:rsidRPr="00A1300D">
        <w:rPr>
          <w:rFonts w:ascii="Times New Roman" w:hAnsi="Times New Roman" w:cs="Times New Roman"/>
          <w:b/>
          <w:sz w:val="24"/>
          <w:szCs w:val="24"/>
        </w:rPr>
        <w:t>Р ДИСЦИПЛИНАРНОГО ВОЗДЕЙСТВИЯ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6.1 Работа </w:t>
      </w:r>
      <w:r w:rsidR="00A35721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осуществляется в форме заседаний по рассмотрению дел о применении к члену саморегулируемой организации мер дисциплинарного воздействия.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6.2 Основаниями рассмотрения дел о применении мер дисциплинарного воздействия являются: - несоблюдение требований технических регламентов, </w:t>
      </w:r>
      <w:r w:rsidR="0040349D" w:rsidRPr="00A1300D">
        <w:rPr>
          <w:rFonts w:ascii="Times New Roman" w:hAnsi="Times New Roman" w:cs="Times New Roman"/>
          <w:sz w:val="24"/>
          <w:szCs w:val="24"/>
        </w:rPr>
        <w:t xml:space="preserve">требований стандартов на процессы выполнения работ по строительству, реконструкции, капитальному ремонту объектов капитального строительства реконструкции, </w:t>
      </w:r>
      <w:r w:rsidRPr="00A1300D">
        <w:rPr>
          <w:rFonts w:ascii="Times New Roman" w:hAnsi="Times New Roman" w:cs="Times New Roman"/>
          <w:sz w:val="24"/>
          <w:szCs w:val="24"/>
        </w:rPr>
        <w:t xml:space="preserve">требований к выдаче свидетельств о допуске, правил контроля в области саморегулирования, подтвержденное актами проверок членов саморегулируемой организации, - несоблюдение требований стандартов и правил саморегулирования, подтвержденное сведениями Исполнительной дирекции (по фактам неоплаты членских взносов, непредставления действующего договора страхования и несдачи отчетности), - несоблюдение миграционного законодательства, подтвержденное копией постановления о назначении административного наказания за нарушение миграционного законодательства.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6.3.Дисциплинарное производство в отношении члена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Pr="00A1300D">
        <w:rPr>
          <w:rFonts w:ascii="Times New Roman" w:hAnsi="Times New Roman" w:cs="Times New Roman"/>
          <w:sz w:val="24"/>
          <w:szCs w:val="24"/>
        </w:rPr>
        <w:t xml:space="preserve">, допустившего нарушения требований технических регламентов, требований стандартов саморегулируемых организаций, требований к выдаче свидетельств о допуске и правил саморегулирования считается открытым с момента передачи акта проверки в </w:t>
      </w:r>
      <w:r w:rsidR="00A35721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Специализированный орган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Pr="00A1300D">
        <w:rPr>
          <w:rFonts w:ascii="Times New Roman" w:hAnsi="Times New Roman" w:cs="Times New Roman"/>
          <w:sz w:val="24"/>
          <w:szCs w:val="24"/>
        </w:rPr>
        <w:t xml:space="preserve">, а во всех остальных случаях дисциплинарное производство открывается в момент начала заседания дисциплинарной комиссии, впервые рассматривающей соответствующее нарушение члена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Pr="00A1300D">
        <w:rPr>
          <w:rFonts w:ascii="Times New Roman" w:hAnsi="Times New Roman" w:cs="Times New Roman"/>
          <w:sz w:val="24"/>
          <w:szCs w:val="24"/>
        </w:rPr>
        <w:t xml:space="preserve">. Дисциплинарное производство прекращается вынесением </w:t>
      </w:r>
      <w:r w:rsidR="00A35721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Специализированным органом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решения о прекращении дисциплинарного производства по основаниям, предусмотренным настоящим Положением.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6.4 Уведомление члена саморегулируемой организации о дисциплинарном производстве в отношении него производится исполнительным органом управления саморегулируемой организации. Надлежащим уведомлением является направление члену саморегулируемой организации почтового, факсового, нарочного или иного извещения о времени и месте заседания дисциплинарной комиссии с подтверждением отправки или получения адресатом. Уведомление направляется по реквизитам связи, сведения о которых были предоставлены членом </w:t>
      </w:r>
      <w:r w:rsidR="00610E3E">
        <w:rPr>
          <w:rFonts w:ascii="Times New Roman" w:hAnsi="Times New Roman" w:cs="Times New Roman"/>
          <w:sz w:val="24"/>
          <w:szCs w:val="24"/>
        </w:rPr>
        <w:t>Ассоциации</w:t>
      </w:r>
      <w:r w:rsidR="00610E3E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в заявлении о выдаче (замене) свидетельства о допуске или о смене адреса, или по сведениям о члене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Pr="00A1300D">
        <w:rPr>
          <w:rFonts w:ascii="Times New Roman" w:hAnsi="Times New Roman" w:cs="Times New Roman"/>
          <w:sz w:val="24"/>
          <w:szCs w:val="24"/>
        </w:rPr>
        <w:t xml:space="preserve">, опубликованным на официальном сайте Управления Федеральной налоговой службы Российской Федерации. 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саморегулируемой организации.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lastRenderedPageBreak/>
        <w:t xml:space="preserve">6.5 Дело по жалобе на действие члена саморегулируемой организации, которая послужила основанием для проведения контрольных мероприятий, должно быть рассмотрено на заседании </w:t>
      </w:r>
      <w:r w:rsidR="00841D4C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не позднее чем в </w:t>
      </w:r>
      <w:r w:rsidR="00841D4C" w:rsidRPr="00A1300D">
        <w:rPr>
          <w:rFonts w:ascii="Times New Roman" w:hAnsi="Times New Roman" w:cs="Times New Roman"/>
          <w:sz w:val="24"/>
          <w:szCs w:val="24"/>
        </w:rPr>
        <w:t>10</w:t>
      </w:r>
      <w:r w:rsidRPr="00A1300D">
        <w:rPr>
          <w:rFonts w:ascii="Times New Roman" w:hAnsi="Times New Roman" w:cs="Times New Roman"/>
          <w:sz w:val="24"/>
          <w:szCs w:val="24"/>
        </w:rPr>
        <w:t xml:space="preserve">-дневный срок со дня </w:t>
      </w:r>
      <w:r w:rsidR="00841D4C" w:rsidRPr="00A1300D">
        <w:rPr>
          <w:rFonts w:ascii="Times New Roman" w:hAnsi="Times New Roman" w:cs="Times New Roman"/>
          <w:sz w:val="24"/>
          <w:szCs w:val="24"/>
        </w:rPr>
        <w:t>окончания проверки по поступившей жалобе в саморегулируемую организацию</w:t>
      </w:r>
      <w:r w:rsidRPr="00A1300D">
        <w:rPr>
          <w:rFonts w:ascii="Times New Roman" w:hAnsi="Times New Roman" w:cs="Times New Roman"/>
          <w:sz w:val="24"/>
          <w:szCs w:val="24"/>
        </w:rPr>
        <w:t xml:space="preserve">. Рассмотрение дела осуществляется на заседании </w:t>
      </w:r>
      <w:r w:rsidR="00841D4C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0C416E">
        <w:rPr>
          <w:rFonts w:ascii="Times New Roman" w:hAnsi="Times New Roman" w:cs="Times New Roman"/>
          <w:sz w:val="24"/>
          <w:szCs w:val="24"/>
        </w:rPr>
        <w:t xml:space="preserve"> </w:t>
      </w:r>
      <w:r w:rsidR="000C416E" w:rsidRPr="000C416E">
        <w:rPr>
          <w:rFonts w:ascii="Times New Roman" w:hAnsi="Times New Roman" w:cs="Times New Roman"/>
          <w:sz w:val="24"/>
          <w:szCs w:val="24"/>
        </w:rPr>
        <w:t>с обязательным приглашением лиц</w:t>
      </w:r>
      <w:r w:rsidRPr="00A1300D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дело, </w:t>
      </w:r>
      <w:r w:rsidR="000C416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A1300D">
        <w:rPr>
          <w:rFonts w:ascii="Times New Roman" w:hAnsi="Times New Roman" w:cs="Times New Roman"/>
          <w:sz w:val="24"/>
          <w:szCs w:val="24"/>
        </w:rPr>
        <w:t xml:space="preserve">жалоба (заявление, обращение) которого послужили основанием для проведения контрольных мероприятий.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6.6 При неявке на заседание </w:t>
      </w:r>
      <w:r w:rsidR="00841D4C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>лица, жалоба (заявление, обращение) которого послужили основанием для проведения контрольных мероприятий, а равно члена саморегулируемой организации,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</w:t>
      </w:r>
      <w:r w:rsidR="00CA09D5" w:rsidRPr="00A1300D">
        <w:rPr>
          <w:rFonts w:ascii="Times New Roman" w:hAnsi="Times New Roman" w:cs="Times New Roman"/>
          <w:sz w:val="24"/>
          <w:szCs w:val="24"/>
        </w:rPr>
        <w:t xml:space="preserve">мотреть дело в их отсутствие.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6.7 При рассмотрении дела </w:t>
      </w:r>
      <w:r w:rsidR="00841D4C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Специализированный орган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>долж</w:t>
      </w:r>
      <w:r w:rsidR="00841D4C" w:rsidRPr="00A1300D">
        <w:rPr>
          <w:rFonts w:ascii="Times New Roman" w:hAnsi="Times New Roman" w:cs="Times New Roman"/>
          <w:sz w:val="24"/>
          <w:szCs w:val="24"/>
        </w:rPr>
        <w:t>е</w:t>
      </w:r>
      <w:r w:rsidRPr="00A1300D">
        <w:rPr>
          <w:rFonts w:ascii="Times New Roman" w:hAnsi="Times New Roman" w:cs="Times New Roman"/>
          <w:sz w:val="24"/>
          <w:szCs w:val="24"/>
        </w:rPr>
        <w:t xml:space="preserve">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6.8 По решению </w:t>
      </w:r>
      <w:r w:rsidR="00841D4C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Pr="00A1300D">
        <w:rPr>
          <w:rFonts w:ascii="Times New Roman" w:hAnsi="Times New Roman" w:cs="Times New Roman"/>
          <w:sz w:val="24"/>
          <w:szCs w:val="24"/>
        </w:rPr>
        <w:t xml:space="preserve">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841D4C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6.9 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841D4C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Специализированный орган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6.10 </w:t>
      </w:r>
      <w:r w:rsidR="00841D4C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Специализированный орган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прекращает дисциплинарное производство при выявлении следующих обстоятельств: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6.10.1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6.10.2 подача лицом, в отношении которого возбуждено дело о применении мер дисциплинарного воздействия, заявления о добровольном выходе из состава членов саморегулируемой организации;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6.10.3 установление отсутствия события или состава нарушения обязательных требований.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6.11 </w:t>
      </w:r>
      <w:r w:rsidR="00841D4C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Специализированный орган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выносит решение на основе имеющихся материалов дела и представленных сторонами доказательств.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6.12 По итогам заседания </w:t>
      </w:r>
      <w:r w:rsidR="007A40F6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Специализированный орган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выносит одно из следующих мотивированных решений: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6.12.1 в пределах своей компетенции о применении меры дисциплинарного воздействия к члену саморегулируемой организации;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6.12.2 о вынесении рекомендации Общему собранию саморегулируемой организации или </w:t>
      </w:r>
      <w:r w:rsidR="007A40F6" w:rsidRPr="00A1300D">
        <w:rPr>
          <w:rFonts w:ascii="Times New Roman" w:hAnsi="Times New Roman" w:cs="Times New Roman"/>
          <w:sz w:val="24"/>
          <w:szCs w:val="24"/>
        </w:rPr>
        <w:t xml:space="preserve">постоянно действующему коллегиальному органу управления </w:t>
      </w:r>
      <w:r w:rsidRPr="00A1300D">
        <w:rPr>
          <w:rFonts w:ascii="Times New Roman" w:hAnsi="Times New Roman" w:cs="Times New Roman"/>
          <w:sz w:val="24"/>
          <w:szCs w:val="24"/>
        </w:rPr>
        <w:t xml:space="preserve">и о применении к члену саморегулируемой организации меры дисциплинарного воздействия;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6.12.3 о возобновлении либо об отказе в возобновлении действия свидетельства о допуске в случае если ранее к члену саморегулируемой организации была применена мера дисциплинарного воздействия – приостановление действия свидетельства о допуске;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lastRenderedPageBreak/>
        <w:t xml:space="preserve">6.12.4 об отказе в применении к члену саморегулируемой организации меры дисциплинарного воздействия;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6.12.5 о прекращении дисциплинарного производства.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>6.13 Решение о применении к члену саморегулируемой организации меры дисциплинарного воздействия оформляется в виде выписки из протокола заседания соответствующего орган</w:t>
      </w:r>
      <w:r w:rsidR="000C416E">
        <w:rPr>
          <w:rFonts w:ascii="Times New Roman" w:hAnsi="Times New Roman" w:cs="Times New Roman"/>
          <w:sz w:val="24"/>
          <w:szCs w:val="24"/>
        </w:rPr>
        <w:t>а саморегулируемой организации</w:t>
      </w:r>
      <w:r w:rsidRPr="00A1300D">
        <w:rPr>
          <w:rFonts w:ascii="Times New Roman" w:hAnsi="Times New Roman" w:cs="Times New Roman"/>
          <w:sz w:val="24"/>
          <w:szCs w:val="24"/>
        </w:rPr>
        <w:t xml:space="preserve">, заверяется печатью саморегулируемой организации и в течение двух рабочих дней со дня, следующего за принятием решения, направляется исполнительным органом саморегулируемой организации члену саморегулируемой организации. Порядок направления членам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выписок из протоколов заседания дисциплинарной комиссии определяется по правилам, установленным п. 6.4 настоящего Положения. Член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Pr="00A1300D">
        <w:rPr>
          <w:rFonts w:ascii="Times New Roman" w:hAnsi="Times New Roman" w:cs="Times New Roman"/>
          <w:sz w:val="24"/>
          <w:szCs w:val="24"/>
        </w:rPr>
        <w:t>, не получивший выписку из протокола заседания дисциплинарной комиссии, направленной ему по правилам п. 6.4 настоящего Положения, считается уведомленным о принятом в отношении</w:t>
      </w:r>
      <w:r w:rsidR="00CA09D5" w:rsidRPr="00A1300D">
        <w:rPr>
          <w:rFonts w:ascii="Times New Roman" w:hAnsi="Times New Roman" w:cs="Times New Roman"/>
          <w:sz w:val="24"/>
          <w:szCs w:val="24"/>
        </w:rPr>
        <w:t xml:space="preserve"> него дисциплинарном решении. </w:t>
      </w:r>
    </w:p>
    <w:p w:rsidR="00F030C9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6.14 Сведения о применении к членам саморегулируемой организации мер дисциплинарного воздействия, предусмотренных пунктами 2.1.3, 2.1.4, 2.1.5 настоящего Положения, вносятся в реестр членов саморегулируемой организации, размещаются на сайте саморегулируемой организации и направляются в форме уведомления в орган надзора за саморегулируемыми организациями в день принятия соответствующего решения. </w:t>
      </w:r>
    </w:p>
    <w:p w:rsidR="00CA09D5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6.15 Контроль исполнения решений, принятых </w:t>
      </w:r>
      <w:r w:rsidR="00F030C9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Специализированным органом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Pr="00A1300D">
        <w:rPr>
          <w:rFonts w:ascii="Times New Roman" w:hAnsi="Times New Roman" w:cs="Times New Roman"/>
          <w:sz w:val="24"/>
          <w:szCs w:val="24"/>
        </w:rPr>
        <w:t xml:space="preserve">, </w:t>
      </w:r>
      <w:r w:rsidR="00F030C9" w:rsidRPr="00A1300D">
        <w:rPr>
          <w:rFonts w:ascii="Times New Roman" w:hAnsi="Times New Roman" w:cs="Times New Roman"/>
          <w:sz w:val="24"/>
          <w:szCs w:val="24"/>
        </w:rPr>
        <w:t xml:space="preserve">Постоянно действующим коллегиальным органом управления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>или Общим собранием членов саморегулируемой организации осуществляется в соответствии с</w:t>
      </w:r>
      <w:r w:rsidR="00F030C9" w:rsidRPr="00A1300D">
        <w:rPr>
          <w:rFonts w:ascii="Times New Roman" w:hAnsi="Times New Roman" w:cs="Times New Roman"/>
          <w:sz w:val="24"/>
          <w:szCs w:val="24"/>
        </w:rPr>
        <w:t xml:space="preserve"> внутренними документами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Pr="00A13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00D" w:rsidRPr="00A1300D" w:rsidRDefault="00A1300D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A1300D" w:rsidRDefault="00907445" w:rsidP="00A1300D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00D">
        <w:rPr>
          <w:rFonts w:ascii="Times New Roman" w:hAnsi="Times New Roman" w:cs="Times New Roman"/>
          <w:b/>
          <w:sz w:val="24"/>
          <w:szCs w:val="24"/>
        </w:rPr>
        <w:t>ОБЖАЛОВАНИЕ РЕШЕНИЙ О ПРИМЕНЕНИИ МЕР ДИСЦИПЛИНАРНОГО ВОЗДЕЙСТВИЯ</w:t>
      </w:r>
    </w:p>
    <w:p w:rsidR="00A1300D" w:rsidRPr="00A1300D" w:rsidRDefault="00A1300D" w:rsidP="00A1300D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7.1 Решение </w:t>
      </w:r>
      <w:r w:rsidR="00F030C9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о применении меры дисциплинарного воздействия может быть обжаловано членом саморегулируемой организации, в отношении которого принято указанное решение, в </w:t>
      </w:r>
      <w:r w:rsidR="00F030C9" w:rsidRPr="00A1300D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орган управления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7.2 </w:t>
      </w:r>
      <w:r w:rsidR="00F030C9" w:rsidRPr="00A1300D">
        <w:rPr>
          <w:rFonts w:ascii="Times New Roman" w:hAnsi="Times New Roman" w:cs="Times New Roman"/>
          <w:sz w:val="24"/>
          <w:szCs w:val="24"/>
        </w:rPr>
        <w:t>Постоянно действующий</w:t>
      </w:r>
      <w:r w:rsidR="00EA683F">
        <w:rPr>
          <w:rFonts w:ascii="Times New Roman" w:hAnsi="Times New Roman" w:cs="Times New Roman"/>
          <w:sz w:val="24"/>
          <w:szCs w:val="24"/>
        </w:rPr>
        <w:t xml:space="preserve"> коллегиальный орган управления</w:t>
      </w:r>
      <w:r w:rsidR="00EA683F" w:rsidRPr="00EA683F">
        <w:rPr>
          <w:rFonts w:ascii="Times New Roman" w:hAnsi="Times New Roman" w:cs="Times New Roman"/>
          <w:sz w:val="24"/>
          <w:szCs w:val="24"/>
        </w:rPr>
        <w:t xml:space="preserve">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="00EA683F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обязан рассмотреть жалобу на решение </w:t>
      </w:r>
      <w:r w:rsidR="00F030C9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10E3E">
        <w:rPr>
          <w:rFonts w:ascii="Times New Roman" w:hAnsi="Times New Roman" w:cs="Times New Roman"/>
          <w:sz w:val="24"/>
          <w:szCs w:val="24"/>
        </w:rPr>
        <w:t>Ассоциации</w:t>
      </w:r>
      <w:r w:rsidR="00610E3E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>в срок не позднее, чем десять рабочих дней со дня ее поступления в</w:t>
      </w:r>
      <w:r w:rsidR="00F030C9" w:rsidRPr="00A1300D">
        <w:rPr>
          <w:rFonts w:ascii="Times New Roman" w:hAnsi="Times New Roman" w:cs="Times New Roman"/>
          <w:sz w:val="24"/>
          <w:szCs w:val="24"/>
        </w:rPr>
        <w:t xml:space="preserve"> постоянно действующий коллегиальный орган управления </w:t>
      </w:r>
      <w:r w:rsidR="00EA683F">
        <w:rPr>
          <w:rFonts w:ascii="Times New Roman" w:hAnsi="Times New Roman" w:cs="Times New Roman"/>
          <w:sz w:val="24"/>
          <w:szCs w:val="24"/>
        </w:rPr>
        <w:t>Ассоциации</w:t>
      </w:r>
      <w:r w:rsidRPr="00A1300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CA09D5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7.3 </w:t>
      </w:r>
      <w:r w:rsidR="00F030C9" w:rsidRPr="00A1300D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орган управления </w:t>
      </w:r>
      <w:r w:rsidR="00610E3E">
        <w:rPr>
          <w:rFonts w:ascii="Times New Roman" w:hAnsi="Times New Roman" w:cs="Times New Roman"/>
          <w:sz w:val="24"/>
          <w:szCs w:val="24"/>
        </w:rPr>
        <w:t>Ассоциации</w:t>
      </w:r>
      <w:r w:rsidR="00610E3E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при рассмотрении жалобы на решение </w:t>
      </w:r>
      <w:r w:rsidR="00F030C9" w:rsidRPr="00A1300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10E3E">
        <w:rPr>
          <w:rFonts w:ascii="Times New Roman" w:hAnsi="Times New Roman" w:cs="Times New Roman"/>
          <w:sz w:val="24"/>
          <w:szCs w:val="24"/>
        </w:rPr>
        <w:t>Ассоциации</w:t>
      </w:r>
      <w:r w:rsidR="00610E3E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 xml:space="preserve">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организации. </w:t>
      </w:r>
    </w:p>
    <w:p w:rsidR="001731D7" w:rsidRPr="00A1300D" w:rsidRDefault="00907445" w:rsidP="00A13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00D">
        <w:rPr>
          <w:rFonts w:ascii="Times New Roman" w:hAnsi="Times New Roman" w:cs="Times New Roman"/>
          <w:sz w:val="24"/>
          <w:szCs w:val="24"/>
        </w:rPr>
        <w:t xml:space="preserve">7.4 Решение Общего собрания членов саморегулируемой организации и </w:t>
      </w:r>
      <w:r w:rsidR="00F030C9" w:rsidRPr="00A1300D">
        <w:rPr>
          <w:rFonts w:ascii="Times New Roman" w:hAnsi="Times New Roman" w:cs="Times New Roman"/>
          <w:sz w:val="24"/>
          <w:szCs w:val="24"/>
        </w:rPr>
        <w:t xml:space="preserve">постоянно действующего коллегиального органа управления </w:t>
      </w:r>
      <w:r w:rsidR="00610E3E">
        <w:rPr>
          <w:rFonts w:ascii="Times New Roman" w:hAnsi="Times New Roman" w:cs="Times New Roman"/>
          <w:sz w:val="24"/>
          <w:szCs w:val="24"/>
        </w:rPr>
        <w:t>Ассоциации</w:t>
      </w:r>
      <w:r w:rsidR="00610E3E"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Pr="00A1300D">
        <w:rPr>
          <w:rFonts w:ascii="Times New Roman" w:hAnsi="Times New Roman" w:cs="Times New Roman"/>
          <w:sz w:val="24"/>
          <w:szCs w:val="24"/>
        </w:rPr>
        <w:t>о применении меры дисциплинарного воздействия может быть обжаловано членом саморегулируемой организации, в отношении которого принято указанное решение, в арбитражный суд</w:t>
      </w:r>
      <w:r w:rsidR="004A6895" w:rsidRPr="00A1300D">
        <w:rPr>
          <w:rFonts w:ascii="Times New Roman" w:hAnsi="Times New Roman" w:cs="Times New Roman"/>
          <w:sz w:val="24"/>
          <w:szCs w:val="24"/>
        </w:rPr>
        <w:t>,</w:t>
      </w:r>
      <w:r w:rsidRPr="00A1300D">
        <w:rPr>
          <w:rFonts w:ascii="Times New Roman" w:hAnsi="Times New Roman" w:cs="Times New Roman"/>
          <w:sz w:val="24"/>
          <w:szCs w:val="24"/>
        </w:rPr>
        <w:t xml:space="preserve"> </w:t>
      </w:r>
      <w:r w:rsidR="004A6895" w:rsidRPr="00A1300D">
        <w:rPr>
          <w:rFonts w:ascii="Times New Roman" w:hAnsi="Times New Roman" w:cs="Times New Roman"/>
          <w:sz w:val="24"/>
          <w:szCs w:val="24"/>
        </w:rPr>
        <w:t xml:space="preserve">а также третейский суд, сформированный Национальным объединением саморегулируемых организаций, </w:t>
      </w:r>
      <w:r w:rsidRPr="00A1300D">
        <w:rPr>
          <w:rFonts w:ascii="Times New Roman" w:hAnsi="Times New Roman" w:cs="Times New Roman"/>
          <w:sz w:val="24"/>
          <w:szCs w:val="24"/>
        </w:rPr>
        <w:t>в порядке и сроки, установленные законодательством Российской Федерации.</w:t>
      </w:r>
    </w:p>
    <w:sectPr w:rsidR="001731D7" w:rsidRPr="00A1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26" w:rsidRDefault="00067026" w:rsidP="00545F85">
      <w:pPr>
        <w:spacing w:after="0" w:line="240" w:lineRule="auto"/>
      </w:pPr>
      <w:r>
        <w:separator/>
      </w:r>
    </w:p>
  </w:endnote>
  <w:endnote w:type="continuationSeparator" w:id="0">
    <w:p w:rsidR="00067026" w:rsidRDefault="00067026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26" w:rsidRDefault="00067026" w:rsidP="00545F85">
      <w:pPr>
        <w:spacing w:after="0" w:line="240" w:lineRule="auto"/>
      </w:pPr>
      <w:r>
        <w:separator/>
      </w:r>
    </w:p>
  </w:footnote>
  <w:footnote w:type="continuationSeparator" w:id="0">
    <w:p w:rsidR="00067026" w:rsidRDefault="00067026" w:rsidP="00545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3017"/>
    <w:multiLevelType w:val="hybridMultilevel"/>
    <w:tmpl w:val="99EED8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029FC"/>
    <w:multiLevelType w:val="hybridMultilevel"/>
    <w:tmpl w:val="3F74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45"/>
    <w:rsid w:val="00013F24"/>
    <w:rsid w:val="00055828"/>
    <w:rsid w:val="00067026"/>
    <w:rsid w:val="000B2BA4"/>
    <w:rsid w:val="000C416E"/>
    <w:rsid w:val="001D4303"/>
    <w:rsid w:val="002637CC"/>
    <w:rsid w:val="0031071B"/>
    <w:rsid w:val="00357E4F"/>
    <w:rsid w:val="0040349D"/>
    <w:rsid w:val="004A6895"/>
    <w:rsid w:val="00545F85"/>
    <w:rsid w:val="005E6BEE"/>
    <w:rsid w:val="00610E3E"/>
    <w:rsid w:val="007A40F6"/>
    <w:rsid w:val="00841D4C"/>
    <w:rsid w:val="00907445"/>
    <w:rsid w:val="009B2F02"/>
    <w:rsid w:val="00A1300D"/>
    <w:rsid w:val="00A35721"/>
    <w:rsid w:val="00AB2D26"/>
    <w:rsid w:val="00B40C46"/>
    <w:rsid w:val="00B518C3"/>
    <w:rsid w:val="00B73B1A"/>
    <w:rsid w:val="00CA09D5"/>
    <w:rsid w:val="00CB17C4"/>
    <w:rsid w:val="00DD279D"/>
    <w:rsid w:val="00EA683F"/>
    <w:rsid w:val="00F030C9"/>
    <w:rsid w:val="00F03EAD"/>
    <w:rsid w:val="00F46DEE"/>
    <w:rsid w:val="00F75E7A"/>
    <w:rsid w:val="00FA6876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67BD"/>
  <w15:docId w15:val="{B9197543-F19A-40E7-B54A-7BFCE244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1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1300D"/>
    <w:rPr>
      <w:b/>
      <w:bCs/>
    </w:rPr>
  </w:style>
  <w:style w:type="paragraph" w:styleId="ab">
    <w:name w:val="List Paragraph"/>
    <w:basedOn w:val="a"/>
    <w:uiPriority w:val="34"/>
    <w:qFormat/>
    <w:rsid w:val="00A13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7284-AD6B-49B5-A9EB-F2F8E122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Леонид Мухин</cp:lastModifiedBy>
  <cp:revision>3</cp:revision>
  <cp:lastPrinted>2017-02-20T13:02:00Z</cp:lastPrinted>
  <dcterms:created xsi:type="dcterms:W3CDTF">2017-04-20T06:48:00Z</dcterms:created>
  <dcterms:modified xsi:type="dcterms:W3CDTF">2017-05-17T05:02:00Z</dcterms:modified>
</cp:coreProperties>
</file>